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272" w14:textId="77777777" w:rsidR="000C7A71" w:rsidRDefault="000C7A71" w:rsidP="000C7A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7A71">
        <w:rPr>
          <w:rFonts w:ascii="Arial" w:hAnsi="Arial" w:cs="Arial"/>
          <w:b/>
          <w:bCs/>
          <w:sz w:val="28"/>
          <w:szCs w:val="28"/>
        </w:rPr>
        <w:t xml:space="preserve">Protokoll zum Arbeitstreffen Abschlussstufe Förderschulen KME </w:t>
      </w:r>
    </w:p>
    <w:p w14:paraId="25399383" w14:textId="77777777" w:rsidR="000C7A71" w:rsidRDefault="000C7A71" w:rsidP="000C7A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2A8776" w14:textId="2CDCD4DE" w:rsidR="00202F02" w:rsidRDefault="000C7A71" w:rsidP="000C7A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7A71">
        <w:rPr>
          <w:rFonts w:ascii="Arial" w:hAnsi="Arial" w:cs="Arial"/>
          <w:b/>
          <w:bCs/>
          <w:sz w:val="28"/>
          <w:szCs w:val="28"/>
        </w:rPr>
        <w:t>am 27.10.2022</w:t>
      </w:r>
    </w:p>
    <w:p w14:paraId="2EDF1F0B" w14:textId="40B6AD08" w:rsidR="000C7A71" w:rsidRDefault="000C7A71" w:rsidP="000C7A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18E30C" w14:textId="44CB26B7" w:rsidR="000C7A71" w:rsidRDefault="000C7A71" w:rsidP="000C7A7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990EC6" w14:textId="4D75DF2C" w:rsidR="000C7A71" w:rsidRDefault="000C7A71" w:rsidP="000C7A71">
      <w:pPr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13.00 Uhr</w:t>
      </w:r>
    </w:p>
    <w:p w14:paraId="671B98D1" w14:textId="3DFF6982" w:rsidR="000C7A71" w:rsidRDefault="000C7A71" w:rsidP="000C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16.40 Uhr </w:t>
      </w:r>
    </w:p>
    <w:p w14:paraId="3EB943E2" w14:textId="5CD2E5F3" w:rsidR="000C7A71" w:rsidRDefault="000C7A71" w:rsidP="000C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LVR Christoph-Schlingensief-Schule Oberhausen</w:t>
      </w:r>
    </w:p>
    <w:p w14:paraId="1EE6A985" w14:textId="77777777" w:rsidR="000C7A71" w:rsidRDefault="000C7A71" w:rsidP="000C7A71">
      <w:pPr>
        <w:rPr>
          <w:rFonts w:ascii="Arial" w:hAnsi="Arial" w:cs="Arial"/>
        </w:rPr>
      </w:pPr>
      <w:r>
        <w:rPr>
          <w:rFonts w:ascii="Arial" w:hAnsi="Arial" w:cs="Arial"/>
        </w:rPr>
        <w:t>Anwesende: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Lehrkräfte der KME Schulen Krefeld, Wuppertal, Düsseldorf, </w:t>
      </w:r>
    </w:p>
    <w:p w14:paraId="471AC883" w14:textId="418B4DC3" w:rsidR="000E324D" w:rsidRDefault="000C7A71" w:rsidP="000C7A71">
      <w:pPr>
        <w:ind w:left="2200"/>
        <w:rPr>
          <w:rFonts w:ascii="Arial" w:hAnsi="Arial" w:cs="Arial"/>
        </w:rPr>
      </w:pPr>
      <w:r>
        <w:rPr>
          <w:rFonts w:ascii="Arial" w:hAnsi="Arial" w:cs="Arial"/>
        </w:rPr>
        <w:t>Oberhausen, Essen, Duisburg, Bedburg-Hau (</w:t>
      </w:r>
      <w:r w:rsidR="004202AD">
        <w:rPr>
          <w:rFonts w:ascii="Arial" w:hAnsi="Arial" w:cs="Arial"/>
        </w:rPr>
        <w:t xml:space="preserve">namentlich </w:t>
      </w:r>
      <w:r>
        <w:rPr>
          <w:rFonts w:ascii="Arial" w:hAnsi="Arial" w:cs="Arial"/>
        </w:rPr>
        <w:t xml:space="preserve">vgl. Teilnehmerliste) </w:t>
      </w:r>
    </w:p>
    <w:p w14:paraId="118FBB14" w14:textId="3BD85651" w:rsidR="000E324D" w:rsidRDefault="004202AD" w:rsidP="000E324D">
      <w:pPr>
        <w:rPr>
          <w:rFonts w:ascii="Arial" w:hAnsi="Arial" w:cs="Arial"/>
        </w:rPr>
      </w:pPr>
      <w:r>
        <w:rPr>
          <w:rFonts w:ascii="Arial" w:hAnsi="Arial" w:cs="Arial"/>
        </w:rPr>
        <w:t>Koordinatoren</w:t>
      </w:r>
      <w:r w:rsidR="000E324D">
        <w:rPr>
          <w:rFonts w:ascii="Arial" w:hAnsi="Arial" w:cs="Arial"/>
        </w:rPr>
        <w:t xml:space="preserve">: </w:t>
      </w:r>
      <w:r w:rsidR="000E32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324D">
        <w:rPr>
          <w:rFonts w:ascii="Arial" w:hAnsi="Arial" w:cs="Arial"/>
        </w:rPr>
        <w:t xml:space="preserve">Susanne Michely (KME Düsseldorf), </w:t>
      </w:r>
    </w:p>
    <w:p w14:paraId="3BF80990" w14:textId="6E5C3885" w:rsidR="000E324D" w:rsidRDefault="000E324D" w:rsidP="000E324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Meinhard Felbick (KME Wuppertal)</w:t>
      </w:r>
    </w:p>
    <w:p w14:paraId="7C6FA75F" w14:textId="204DC95E" w:rsidR="000C7A71" w:rsidRDefault="000E324D" w:rsidP="000E3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Protokoll: </w:t>
      </w:r>
      <w:r w:rsidR="000C7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Kirsten Oppenberg</w:t>
      </w:r>
      <w:r w:rsidR="000C7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(KME Oberhausen)</w:t>
      </w:r>
    </w:p>
    <w:p w14:paraId="1DF39C19" w14:textId="59C480F4" w:rsidR="000C7A71" w:rsidRDefault="000C7A71" w:rsidP="000C7A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</w:p>
    <w:p w14:paraId="05128988" w14:textId="3332E054" w:rsidR="000C7A71" w:rsidRDefault="000C7A71" w:rsidP="000C7A71">
      <w:pPr>
        <w:rPr>
          <w:rFonts w:ascii="Arial" w:hAnsi="Arial" w:cs="Arial"/>
        </w:rPr>
      </w:pPr>
    </w:p>
    <w:p w14:paraId="41D4B9A7" w14:textId="18E30BEB" w:rsidR="000C7A71" w:rsidRDefault="000C7A71" w:rsidP="000C7A71">
      <w:pPr>
        <w:rPr>
          <w:rFonts w:ascii="Arial" w:hAnsi="Arial" w:cs="Arial"/>
        </w:rPr>
      </w:pPr>
    </w:p>
    <w:p w14:paraId="2AD2B6D8" w14:textId="77A8AA4D" w:rsidR="000C7A71" w:rsidRPr="00565BF0" w:rsidRDefault="000C7A71" w:rsidP="000C7A71">
      <w:pPr>
        <w:rPr>
          <w:rFonts w:ascii="Arial" w:hAnsi="Arial" w:cs="Arial"/>
          <w:b/>
          <w:bCs/>
        </w:rPr>
      </w:pPr>
      <w:r w:rsidRPr="00565BF0">
        <w:rPr>
          <w:rFonts w:ascii="Arial" w:hAnsi="Arial" w:cs="Arial"/>
          <w:b/>
          <w:bCs/>
        </w:rPr>
        <w:t>TOP 1: Spotlight – Aktuelles aus den Schule</w:t>
      </w:r>
      <w:r w:rsidR="000E324D" w:rsidRPr="00565BF0">
        <w:rPr>
          <w:rFonts w:ascii="Arial" w:hAnsi="Arial" w:cs="Arial"/>
          <w:b/>
          <w:bCs/>
        </w:rPr>
        <w:t>n</w:t>
      </w:r>
    </w:p>
    <w:p w14:paraId="72C752B6" w14:textId="51E86B38" w:rsidR="000C7A71" w:rsidRDefault="000C7A71" w:rsidP="000C7A71">
      <w:pPr>
        <w:rPr>
          <w:rFonts w:ascii="Arial" w:hAnsi="Arial" w:cs="Arial"/>
        </w:rPr>
      </w:pPr>
    </w:p>
    <w:p w14:paraId="5C662CC4" w14:textId="1B8E53DD" w:rsidR="000E324D" w:rsidRDefault="000E324D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324D">
        <w:rPr>
          <w:rFonts w:ascii="Arial" w:hAnsi="Arial" w:cs="Arial"/>
        </w:rPr>
        <w:t xml:space="preserve">Die Schulen berichten </w:t>
      </w:r>
      <w:r>
        <w:rPr>
          <w:rFonts w:ascii="Arial" w:hAnsi="Arial" w:cs="Arial"/>
        </w:rPr>
        <w:t>von</w:t>
      </w:r>
      <w:r w:rsidRPr="000E324D">
        <w:rPr>
          <w:rFonts w:ascii="Arial" w:hAnsi="Arial" w:cs="Arial"/>
        </w:rPr>
        <w:t xml:space="preserve"> derzeitigen Auswirkungen der Corona Pandemie auf die Unterrichtssituation, aktuellen Einschränkungen bedingt durch Sanierungs- und Umbaumaßnahmen sowie anstehenden Festen und Feiern (St. Martin, Jubiläumsfeiern, Ba</w:t>
      </w:r>
      <w:r w:rsidR="001A7094">
        <w:rPr>
          <w:rFonts w:ascii="Arial" w:hAnsi="Arial" w:cs="Arial"/>
        </w:rPr>
        <w:t>s</w:t>
      </w:r>
      <w:r w:rsidRPr="000E324D">
        <w:rPr>
          <w:rFonts w:ascii="Arial" w:hAnsi="Arial" w:cs="Arial"/>
        </w:rPr>
        <w:t>are).</w:t>
      </w:r>
    </w:p>
    <w:p w14:paraId="1AC55A09" w14:textId="77777777" w:rsidR="000E324D" w:rsidRDefault="000E324D" w:rsidP="000E324D">
      <w:pPr>
        <w:pStyle w:val="Listenabsatz"/>
        <w:rPr>
          <w:rFonts w:ascii="Arial" w:hAnsi="Arial" w:cs="Arial"/>
        </w:rPr>
      </w:pPr>
    </w:p>
    <w:p w14:paraId="4A501171" w14:textId="0F8144A7" w:rsidR="000E324D" w:rsidRDefault="000E324D" w:rsidP="000E324D">
      <w:pPr>
        <w:rPr>
          <w:rFonts w:ascii="Arial" w:hAnsi="Arial" w:cs="Arial"/>
        </w:rPr>
      </w:pPr>
    </w:p>
    <w:p w14:paraId="3996F116" w14:textId="77777777" w:rsidR="000E324D" w:rsidRPr="00565BF0" w:rsidRDefault="000E324D" w:rsidP="000E324D">
      <w:pPr>
        <w:rPr>
          <w:rFonts w:ascii="Arial" w:hAnsi="Arial" w:cs="Arial"/>
          <w:b/>
          <w:bCs/>
        </w:rPr>
      </w:pPr>
      <w:r w:rsidRPr="00565BF0">
        <w:rPr>
          <w:rFonts w:ascii="Arial" w:hAnsi="Arial" w:cs="Arial"/>
          <w:b/>
          <w:bCs/>
        </w:rPr>
        <w:t>TOP 2: Konzeption der Abschlussstufe der LVR-Schule Krefeld (A+)</w:t>
      </w:r>
    </w:p>
    <w:p w14:paraId="6D3372F0" w14:textId="201BD646" w:rsidR="000E324D" w:rsidRDefault="000E324D" w:rsidP="000E324D">
      <w:pPr>
        <w:rPr>
          <w:rFonts w:ascii="Arial" w:hAnsi="Arial" w:cs="Arial"/>
        </w:rPr>
      </w:pPr>
    </w:p>
    <w:p w14:paraId="35ACBB5F" w14:textId="77777777" w:rsidR="00676826" w:rsidRDefault="000E324D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Teilnehmer der LVR Gerd-Jansen-Schule in Krefeld stellen </w:t>
      </w:r>
      <w:r w:rsidR="00676826">
        <w:rPr>
          <w:rFonts w:ascii="Arial" w:hAnsi="Arial" w:cs="Arial"/>
        </w:rPr>
        <w:t>das seit 2016 existierende Konzept A+ vor.</w:t>
      </w:r>
    </w:p>
    <w:p w14:paraId="66F80E73" w14:textId="431F58A6" w:rsidR="000E324D" w:rsidRDefault="00676826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nach den Richtlinien für Geistige Entwicklung geförderten SuS*, die nach Beendigung der 10. Klasse (11 Schulbesuchsjahre) noch keine 18 Jahre alt sind, verbleiben für ein weiteres Schulbesuchsjahr an der Schule und besuchen die A+ Klasse. Hierzu zählen auch intensivpädagogisch geförderte SuS*. In Ausnahmefällen wird diese Möglichkeit auch SuS* gegeben, die nach den Richtlinien der Schule für Lernen unterrichtet werden. </w:t>
      </w:r>
    </w:p>
    <w:p w14:paraId="1F3CC5F1" w14:textId="4E741F03" w:rsidR="00676826" w:rsidRDefault="00676826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klassische Fächerkanon tritt im A+ Schuljahr zurück hinter Unterrichtsinhalten, die die Basiskompetenzen und Schlüsselqualifikationen </w:t>
      </w:r>
      <w:r w:rsidR="004202AD">
        <w:rPr>
          <w:rFonts w:ascii="Arial" w:hAnsi="Arial" w:cs="Arial"/>
        </w:rPr>
        <w:t xml:space="preserve">der SuS* </w:t>
      </w:r>
      <w:r>
        <w:rPr>
          <w:rFonts w:ascii="Arial" w:hAnsi="Arial" w:cs="Arial"/>
        </w:rPr>
        <w:t xml:space="preserve">fördern. </w:t>
      </w:r>
    </w:p>
    <w:p w14:paraId="5E95AE95" w14:textId="5E1186FC" w:rsidR="00676826" w:rsidRDefault="00676826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814C47">
        <w:rPr>
          <w:rFonts w:ascii="Arial" w:hAnsi="Arial" w:cs="Arial"/>
        </w:rPr>
        <w:t>Einordnung</w:t>
      </w:r>
      <w:r>
        <w:rPr>
          <w:rFonts w:ascii="Arial" w:hAnsi="Arial" w:cs="Arial"/>
        </w:rPr>
        <w:t xml:space="preserve"> der Schüle</w:t>
      </w:r>
      <w:r w:rsidR="00814C47">
        <w:rPr>
          <w:rFonts w:ascii="Arial" w:hAnsi="Arial" w:cs="Arial"/>
        </w:rPr>
        <w:t>r*innenleistungen erfolgt für die Bereiche Lernen, Verhalten und Arbeiten</w:t>
      </w:r>
      <w:r w:rsidR="004202AD">
        <w:rPr>
          <w:rFonts w:ascii="Arial" w:hAnsi="Arial" w:cs="Arial"/>
        </w:rPr>
        <w:t>;</w:t>
      </w:r>
      <w:r w:rsidR="00814C47">
        <w:rPr>
          <w:rFonts w:ascii="Arial" w:hAnsi="Arial" w:cs="Arial"/>
        </w:rPr>
        <w:t xml:space="preserve"> kenntlich gemacht durch eine Rosette zur Leistungsbeurteilung.</w:t>
      </w:r>
    </w:p>
    <w:p w14:paraId="4B5BF65D" w14:textId="008F57AB" w:rsidR="00814C47" w:rsidRDefault="00814C47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 existiert ein speziell auf die Bedürfnisse der A+ Klasse angepasster Klassenraum.</w:t>
      </w:r>
    </w:p>
    <w:p w14:paraId="1622EA1B" w14:textId="31B06C51" w:rsidR="00814C47" w:rsidRDefault="00814C47" w:rsidP="000E324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Wechsel in A+ ist für SuS</w:t>
      </w:r>
      <w:r w:rsidR="00283D1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1A7094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stets verbunden mit einem Wechsel des Lehrer*innenteams.</w:t>
      </w:r>
    </w:p>
    <w:p w14:paraId="32A1E6E0" w14:textId="23DC4EB7" w:rsidR="00283D19" w:rsidRPr="00283D19" w:rsidRDefault="00283D19" w:rsidP="00283D1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zusätzliches Praktikum in der A+ ist abhängig von der zuständigen WfbM.</w:t>
      </w:r>
    </w:p>
    <w:p w14:paraId="0822E630" w14:textId="77777777" w:rsidR="00283D19" w:rsidRDefault="00283D19" w:rsidP="00283D1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Problem stellt dar, dass die Kapazitäten für die A+ Klasse derzeit zunehmend überschritten werden, da viele SuS* die Kriterien dafür erfüllen.</w:t>
      </w:r>
    </w:p>
    <w:p w14:paraId="2A1BD07F" w14:textId="77777777" w:rsidR="00283D19" w:rsidRDefault="00283D19" w:rsidP="00283D19">
      <w:pPr>
        <w:pStyle w:val="Listenabsatz"/>
        <w:rPr>
          <w:rFonts w:ascii="Arial" w:hAnsi="Arial" w:cs="Arial"/>
        </w:rPr>
      </w:pPr>
    </w:p>
    <w:p w14:paraId="42BD514C" w14:textId="55C49161" w:rsidR="00814C47" w:rsidRDefault="00814C47" w:rsidP="00814C4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 detaillierte Beschreibung des A+ Konzepts ist der Power Point Präsentation der Krefelder Schule zu entnehmen.</w:t>
      </w:r>
    </w:p>
    <w:p w14:paraId="710A1A57" w14:textId="77777777" w:rsidR="00283D19" w:rsidRDefault="00283D19" w:rsidP="00283D19">
      <w:pPr>
        <w:pStyle w:val="Listenabsatz"/>
        <w:ind w:left="1440"/>
        <w:rPr>
          <w:rFonts w:ascii="Arial" w:hAnsi="Arial" w:cs="Arial"/>
        </w:rPr>
      </w:pPr>
    </w:p>
    <w:p w14:paraId="2CED8FF8" w14:textId="1203FD50" w:rsidR="00FF4898" w:rsidRDefault="00814C47" w:rsidP="00814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Diskussion</w:t>
      </w:r>
      <w:r w:rsidR="00FF4898">
        <w:rPr>
          <w:rFonts w:ascii="Arial" w:hAnsi="Arial" w:cs="Arial"/>
        </w:rPr>
        <w:t>spunkte</w:t>
      </w:r>
      <w:r>
        <w:rPr>
          <w:rFonts w:ascii="Arial" w:hAnsi="Arial" w:cs="Arial"/>
        </w:rPr>
        <w:t xml:space="preserve">: </w:t>
      </w:r>
    </w:p>
    <w:p w14:paraId="76C37E4C" w14:textId="3E199857" w:rsidR="00814C47" w:rsidRDefault="00FF4898" w:rsidP="00FF4898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814C47">
        <w:rPr>
          <w:rFonts w:ascii="Arial" w:hAnsi="Arial" w:cs="Arial"/>
        </w:rPr>
        <w:t xml:space="preserve"> Anzahl und der Dauer der WfbM Praktika in den Abschlussstufen </w:t>
      </w:r>
      <w:r>
        <w:rPr>
          <w:rFonts w:ascii="Arial" w:hAnsi="Arial" w:cs="Arial"/>
        </w:rPr>
        <w:t xml:space="preserve">der KME-Schulen variiert stark (zwischen 1 – 3 Praktika und zwischen 3 Tagen/OB und 2 Wochen/KR). </w:t>
      </w:r>
      <w:r w:rsidR="00814C47">
        <w:rPr>
          <w:rFonts w:ascii="Arial" w:hAnsi="Arial" w:cs="Arial"/>
        </w:rPr>
        <w:t xml:space="preserve"> </w:t>
      </w:r>
    </w:p>
    <w:p w14:paraId="01E73E8C" w14:textId="1E9CD3A1" w:rsidR="00565BF0" w:rsidRPr="004202AD" w:rsidRDefault="00FF4898" w:rsidP="00565BF0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Rechtliche Vorgaben zur Dauer des Schulbesuchs und Verbleib an KME-Schulen </w:t>
      </w:r>
      <w:r>
        <w:sym w:font="Symbol" w:char="F0AE"/>
      </w:r>
      <w:r>
        <w:t xml:space="preserve"> </w:t>
      </w:r>
      <w:r w:rsidRPr="004202AD">
        <w:rPr>
          <w:rFonts w:ascii="Arial" w:hAnsi="Arial" w:cs="Arial"/>
        </w:rPr>
        <w:t xml:space="preserve">Verlängerung des Schulbesuchs bei GG SuS* bis zum 18. </w:t>
      </w:r>
      <w:r w:rsidR="004202AD">
        <w:rPr>
          <w:rFonts w:ascii="Arial" w:hAnsi="Arial" w:cs="Arial"/>
        </w:rPr>
        <w:t xml:space="preserve">Lj. </w:t>
      </w:r>
      <w:r w:rsidRPr="004202AD">
        <w:rPr>
          <w:rFonts w:ascii="Arial" w:hAnsi="Arial" w:cs="Arial"/>
        </w:rPr>
        <w:t>unabhängig vom Förderort</w:t>
      </w:r>
    </w:p>
    <w:p w14:paraId="65F77A77" w14:textId="7FA0C011" w:rsidR="00565BF0" w:rsidRDefault="00565BF0" w:rsidP="00565BF0">
      <w:pPr>
        <w:rPr>
          <w:rFonts w:ascii="Arial" w:hAnsi="Arial" w:cs="Arial"/>
        </w:rPr>
      </w:pPr>
    </w:p>
    <w:p w14:paraId="54F548EE" w14:textId="550C6F84" w:rsidR="001A7094" w:rsidRPr="00565BF0" w:rsidRDefault="001A7094" w:rsidP="00565BF0">
      <w:pPr>
        <w:rPr>
          <w:rFonts w:ascii="Arial" w:hAnsi="Arial" w:cs="Arial"/>
        </w:rPr>
      </w:pPr>
    </w:p>
    <w:p w14:paraId="6247303A" w14:textId="6D0FB9DD" w:rsidR="00FF4898" w:rsidRDefault="00FF4898" w:rsidP="00FF4898">
      <w:pPr>
        <w:rPr>
          <w:rFonts w:ascii="Arial" w:hAnsi="Arial" w:cs="Arial"/>
        </w:rPr>
      </w:pPr>
    </w:p>
    <w:p w14:paraId="0F5A4A46" w14:textId="75A554B1" w:rsidR="00FF4898" w:rsidRDefault="00FF4898" w:rsidP="00FF4898">
      <w:pPr>
        <w:rPr>
          <w:rFonts w:ascii="Arial" w:hAnsi="Arial" w:cs="Arial"/>
          <w:b/>
          <w:bCs/>
        </w:rPr>
      </w:pPr>
      <w:r w:rsidRPr="00565BF0">
        <w:rPr>
          <w:rFonts w:ascii="Arial" w:hAnsi="Arial" w:cs="Arial"/>
          <w:b/>
          <w:bCs/>
        </w:rPr>
        <w:t xml:space="preserve">TOP 3: </w:t>
      </w:r>
      <w:r w:rsidR="00565BF0" w:rsidRPr="00565BF0">
        <w:rPr>
          <w:rFonts w:ascii="Arial" w:hAnsi="Arial" w:cs="Arial"/>
          <w:b/>
          <w:bCs/>
        </w:rPr>
        <w:t xml:space="preserve">Struktur, Form und Inhalte der Zeugnisse und Leistungsberichte </w:t>
      </w:r>
    </w:p>
    <w:p w14:paraId="62AF0AF3" w14:textId="704407D5" w:rsidR="00C21D4E" w:rsidRDefault="00C21D4E" w:rsidP="00FF4898">
      <w:pPr>
        <w:rPr>
          <w:rFonts w:ascii="Arial" w:hAnsi="Arial" w:cs="Arial"/>
          <w:b/>
          <w:bCs/>
        </w:rPr>
      </w:pPr>
    </w:p>
    <w:p w14:paraId="40F485C2" w14:textId="5FF944E1" w:rsidR="00C21D4E" w:rsidRPr="00C21D4E" w:rsidRDefault="00283D19" w:rsidP="00C21D4E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Die </w:t>
      </w:r>
      <w:r w:rsidR="00C21D4E">
        <w:rPr>
          <w:rFonts w:ascii="Arial" w:hAnsi="Arial" w:cs="Arial"/>
        </w:rPr>
        <w:t xml:space="preserve">KME </w:t>
      </w:r>
      <w:r>
        <w:rPr>
          <w:rFonts w:ascii="Arial" w:hAnsi="Arial" w:cs="Arial"/>
        </w:rPr>
        <w:t xml:space="preserve">Schule </w:t>
      </w:r>
      <w:r w:rsidR="00C21D4E">
        <w:rPr>
          <w:rFonts w:ascii="Arial" w:hAnsi="Arial" w:cs="Arial"/>
        </w:rPr>
        <w:t>Düsseldorf hat eine Vorgabe von 4 Seiten maximal.</w:t>
      </w:r>
    </w:p>
    <w:p w14:paraId="02AFB104" w14:textId="56F2370D" w:rsidR="00C21D4E" w:rsidRPr="00C21D4E" w:rsidRDefault="00283D19" w:rsidP="00C21D4E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Die </w:t>
      </w:r>
      <w:r w:rsidR="00C21D4E">
        <w:rPr>
          <w:rFonts w:ascii="Arial" w:hAnsi="Arial" w:cs="Arial"/>
        </w:rPr>
        <w:t xml:space="preserve">KME </w:t>
      </w:r>
      <w:r>
        <w:rPr>
          <w:rFonts w:ascii="Arial" w:hAnsi="Arial" w:cs="Arial"/>
        </w:rPr>
        <w:t xml:space="preserve">Schule </w:t>
      </w:r>
      <w:r w:rsidR="00C21D4E">
        <w:rPr>
          <w:rFonts w:ascii="Arial" w:hAnsi="Arial" w:cs="Arial"/>
        </w:rPr>
        <w:t>Wuppertal hat eine Zeilenvorgabe für die Fächer.</w:t>
      </w:r>
    </w:p>
    <w:p w14:paraId="04C1995F" w14:textId="22EAE65D" w:rsidR="00C21D4E" w:rsidRPr="00C21D4E" w:rsidRDefault="00283D19" w:rsidP="00C21D4E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 der KME Duisburg</w:t>
      </w:r>
      <w:r w:rsidR="001A7094">
        <w:rPr>
          <w:rFonts w:ascii="Arial" w:hAnsi="Arial" w:cs="Arial"/>
        </w:rPr>
        <w:t xml:space="preserve"> und Düsseldorf</w:t>
      </w:r>
      <w:r>
        <w:rPr>
          <w:rFonts w:ascii="Arial" w:hAnsi="Arial" w:cs="Arial"/>
        </w:rPr>
        <w:t xml:space="preserve"> wird z</w:t>
      </w:r>
      <w:r w:rsidR="00C21D4E">
        <w:rPr>
          <w:rFonts w:ascii="Arial" w:hAnsi="Arial" w:cs="Arial"/>
        </w:rPr>
        <w:t xml:space="preserve">um Halbjahr für die </w:t>
      </w:r>
      <w:r>
        <w:rPr>
          <w:rFonts w:ascii="Arial" w:hAnsi="Arial" w:cs="Arial"/>
        </w:rPr>
        <w:t>SuS*, die nach den Richtlinien Geistige Entwicklung unterrichtet werden,</w:t>
      </w:r>
      <w:r w:rsidR="00C21D4E">
        <w:rPr>
          <w:rFonts w:ascii="Arial" w:hAnsi="Arial" w:cs="Arial"/>
        </w:rPr>
        <w:t xml:space="preserve"> ein Gesprächsbogen erstellt, in dem auf die Förderpläne Bezug genommen wird.</w:t>
      </w:r>
    </w:p>
    <w:p w14:paraId="3379E342" w14:textId="74B94233" w:rsidR="00C21D4E" w:rsidRPr="00C21D4E" w:rsidRDefault="00C21D4E" w:rsidP="00C21D4E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KME Oberhausen beschreibt in den Halbjahreszeugnisse</w:t>
      </w:r>
      <w:r w:rsidR="00283D1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für SuS* </w:t>
      </w:r>
      <w:r w:rsidR="00283D19">
        <w:rPr>
          <w:rFonts w:ascii="Arial" w:hAnsi="Arial" w:cs="Arial"/>
        </w:rPr>
        <w:t xml:space="preserve">(LE und GG, Ausnahme intensivpädagogisch geförderte SuS*) </w:t>
      </w:r>
      <w:r>
        <w:rPr>
          <w:rFonts w:ascii="Arial" w:hAnsi="Arial" w:cs="Arial"/>
        </w:rPr>
        <w:t>die Fächer Mathematik, Deutsch, Englisch sowie den Praxistag</w:t>
      </w:r>
      <w:r w:rsidR="004202AD">
        <w:rPr>
          <w:rFonts w:ascii="Arial" w:hAnsi="Arial" w:cs="Arial"/>
        </w:rPr>
        <w:t>.</w:t>
      </w:r>
    </w:p>
    <w:p w14:paraId="122587EA" w14:textId="022D851C" w:rsidR="00C21D4E" w:rsidRPr="00C21D4E" w:rsidRDefault="00C21D4E" w:rsidP="00C21D4E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 KME Schule Oberhausen stellt ihr</w:t>
      </w:r>
      <w:r w:rsidR="00283D1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Kompetenzraster für die </w:t>
      </w:r>
      <w:r w:rsidR="004202AD">
        <w:rPr>
          <w:rFonts w:ascii="Arial" w:hAnsi="Arial" w:cs="Arial"/>
        </w:rPr>
        <w:t>Leistungsbeurteilung</w:t>
      </w:r>
      <w:r>
        <w:rPr>
          <w:rFonts w:ascii="Arial" w:hAnsi="Arial" w:cs="Arial"/>
        </w:rPr>
        <w:t xml:space="preserve"> vor.</w:t>
      </w:r>
    </w:p>
    <w:p w14:paraId="6CB1988E" w14:textId="1EF19EB5" w:rsidR="00C21D4E" w:rsidRPr="00C21D4E" w:rsidRDefault="00C21D4E" w:rsidP="00C21D4E">
      <w:pPr>
        <w:pStyle w:val="Listenabsatz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Es existieren </w:t>
      </w:r>
      <w:r w:rsidR="004202AD">
        <w:rPr>
          <w:rFonts w:ascii="Arial" w:hAnsi="Arial" w:cs="Arial"/>
        </w:rPr>
        <w:t>differenzierte</w:t>
      </w:r>
      <w:r>
        <w:rPr>
          <w:rFonts w:ascii="Arial" w:hAnsi="Arial" w:cs="Arial"/>
        </w:rPr>
        <w:t xml:space="preserve"> Raster für GG und für LE.</w:t>
      </w:r>
    </w:p>
    <w:p w14:paraId="3ABDCABA" w14:textId="2994F217" w:rsidR="00C21D4E" w:rsidRPr="00C21D4E" w:rsidRDefault="00C21D4E" w:rsidP="00C21D4E">
      <w:pPr>
        <w:pStyle w:val="Listenabsatz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 Raster werden den Berichtszeugnissen angehängt.</w:t>
      </w:r>
    </w:p>
    <w:p w14:paraId="521825A2" w14:textId="6B8A1C7D" w:rsidR="00C21D4E" w:rsidRPr="00DE452F" w:rsidRDefault="00C21D4E" w:rsidP="00C21D4E">
      <w:pPr>
        <w:pStyle w:val="Listenabsatz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 Raster werden fortlaufend, abhängig von den gesammelten Erfahrungswerten überarbeitet.</w:t>
      </w:r>
    </w:p>
    <w:p w14:paraId="1F1570BD" w14:textId="1492C68C" w:rsidR="00283D19" w:rsidRPr="00283D19" w:rsidRDefault="00DE452F" w:rsidP="00DE452F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Die KME Schule Wuppertal präsentiert </w:t>
      </w:r>
      <w:r w:rsidR="00283D19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Tabelle für den vorgeschriebenen Fächerkanon (GS, HS, GG) sowie die spezifischen, angepassten Fächerbezeichnungen</w:t>
      </w:r>
      <w:r w:rsidR="00283D19">
        <w:rPr>
          <w:rFonts w:ascii="Arial" w:hAnsi="Arial" w:cs="Arial"/>
        </w:rPr>
        <w:t>.</w:t>
      </w:r>
    </w:p>
    <w:p w14:paraId="413998E3" w14:textId="327DCC5A" w:rsidR="00283D19" w:rsidRPr="00283D19" w:rsidRDefault="00DE452F" w:rsidP="00283D19">
      <w:pPr>
        <w:pStyle w:val="Listenabsatz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C73E404" w14:textId="5D17F0A0" w:rsidR="00DE452F" w:rsidRPr="00DE452F" w:rsidRDefault="00DE452F" w:rsidP="00283D19">
      <w:pPr>
        <w:pStyle w:val="Listenabsatz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  <w:r w:rsidR="00283D19">
        <w:rPr>
          <w:rFonts w:ascii="Arial" w:hAnsi="Arial" w:cs="Arial"/>
        </w:rPr>
        <w:t xml:space="preserve">die beschriebenen Dokumente werden </w:t>
      </w:r>
      <w:r>
        <w:rPr>
          <w:rFonts w:ascii="Arial" w:hAnsi="Arial" w:cs="Arial"/>
        </w:rPr>
        <w:t>auf Mo</w:t>
      </w:r>
      <w:r w:rsidR="001A7094">
        <w:rPr>
          <w:rFonts w:ascii="Arial" w:hAnsi="Arial" w:cs="Arial"/>
        </w:rPr>
        <w:t>o</w:t>
      </w:r>
      <w:r>
        <w:rPr>
          <w:rFonts w:ascii="Arial" w:hAnsi="Arial" w:cs="Arial"/>
        </w:rPr>
        <w:t>dle eingestellt.</w:t>
      </w:r>
    </w:p>
    <w:p w14:paraId="4182B6D4" w14:textId="582C19B4" w:rsidR="00DE452F" w:rsidRDefault="00DE452F" w:rsidP="00DE452F">
      <w:pPr>
        <w:rPr>
          <w:rFonts w:ascii="Arial" w:hAnsi="Arial" w:cs="Arial"/>
          <w:b/>
          <w:bCs/>
        </w:rPr>
      </w:pPr>
    </w:p>
    <w:p w14:paraId="2EE2F6EB" w14:textId="542757C2" w:rsidR="00DE452F" w:rsidRDefault="00DE452F" w:rsidP="00DE452F">
      <w:pPr>
        <w:rPr>
          <w:rFonts w:ascii="Arial" w:hAnsi="Arial" w:cs="Arial"/>
          <w:b/>
          <w:bCs/>
        </w:rPr>
      </w:pPr>
    </w:p>
    <w:p w14:paraId="045E84C6" w14:textId="0CE1AA4F" w:rsidR="00DE452F" w:rsidRDefault="00DE452F" w:rsidP="00DE4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 4: Aktualisierung der Zugänge für die Teilnehmenden</w:t>
      </w:r>
    </w:p>
    <w:p w14:paraId="14B4A3F2" w14:textId="77777777" w:rsidR="001A7094" w:rsidRPr="001A7094" w:rsidRDefault="001A7094" w:rsidP="00DE452F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Aktualisierung email-Verteiler/-Adressen</w:t>
      </w:r>
    </w:p>
    <w:p w14:paraId="484F540B" w14:textId="47AA8494" w:rsidR="00DE452F" w:rsidRPr="00DE452F" w:rsidRDefault="001A7094" w:rsidP="00DE452F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Moodle Plattform als digitale Ablage für den AK – Zugänge dazu werden zeitnah aktualisiert, so dass hoffentlich alle Teilnehmenden darauf ohne Probleme zugreifen können</w:t>
      </w:r>
      <w:bookmarkStart w:id="0" w:name="_GoBack"/>
      <w:bookmarkEnd w:id="0"/>
    </w:p>
    <w:p w14:paraId="621E5753" w14:textId="44D12F70" w:rsidR="00DE452F" w:rsidRDefault="00DE452F" w:rsidP="00DE452F">
      <w:pPr>
        <w:rPr>
          <w:rFonts w:ascii="Arial" w:hAnsi="Arial" w:cs="Arial"/>
          <w:b/>
          <w:bCs/>
        </w:rPr>
      </w:pPr>
    </w:p>
    <w:p w14:paraId="2815A665" w14:textId="619D27D6" w:rsidR="00DE452F" w:rsidRDefault="00DE452F" w:rsidP="00DE452F">
      <w:pPr>
        <w:rPr>
          <w:rFonts w:ascii="Arial" w:hAnsi="Arial" w:cs="Arial"/>
          <w:b/>
          <w:bCs/>
        </w:rPr>
      </w:pPr>
    </w:p>
    <w:p w14:paraId="650E30F4" w14:textId="4735DE80" w:rsidR="00DE452F" w:rsidRDefault="00DE452F" w:rsidP="00DE45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 5: Planung der nächsten Veranstaltung</w:t>
      </w:r>
    </w:p>
    <w:p w14:paraId="78A5AC63" w14:textId="6E0100D9" w:rsidR="00DE452F" w:rsidRPr="00DE452F" w:rsidRDefault="00DE452F" w:rsidP="00DE452F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Sammeln von Ideen für kommende Veranstaltungen </w:t>
      </w:r>
    </w:p>
    <w:p w14:paraId="378A7048" w14:textId="1C087635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Implementierung der neuen Richtlinien für Geistige Entwicklung </w:t>
      </w:r>
      <w:r w:rsidR="004202A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der Abschlussstufe KME</w:t>
      </w:r>
    </w:p>
    <w:p w14:paraId="67CA7444" w14:textId="77774D60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Digitalisierung</w:t>
      </w:r>
    </w:p>
    <w:p w14:paraId="36E05842" w14:textId="70E8A708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Schulzeitverlängerung</w:t>
      </w:r>
    </w:p>
    <w:p w14:paraId="285CDBB6" w14:textId="33E6B439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Schülerfirmen (Best Practice)</w:t>
      </w:r>
    </w:p>
    <w:p w14:paraId="349CAEFF" w14:textId="6B57F6CE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Praktika an der WfbM</w:t>
      </w:r>
    </w:p>
    <w:p w14:paraId="28A43207" w14:textId="2E858784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Räumlichkeiten an </w:t>
      </w:r>
      <w:r w:rsidR="0031173B">
        <w:rPr>
          <w:rFonts w:ascii="Arial" w:hAnsi="Arial" w:cs="Arial"/>
        </w:rPr>
        <w:t>LVR-Schulen</w:t>
      </w:r>
    </w:p>
    <w:p w14:paraId="4406B57C" w14:textId="6BF2DCB2" w:rsidR="00DE452F" w:rsidRPr="00DE452F" w:rsidRDefault="00DE452F" w:rsidP="00DE452F">
      <w:pPr>
        <w:pStyle w:val="Listenabsatz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Übergang Schule - Beruf (SuS* zwischen 1. Arbeitsmarkt und WfbM)</w:t>
      </w:r>
    </w:p>
    <w:p w14:paraId="3F37339D" w14:textId="6E4F9F57" w:rsidR="00DE452F" w:rsidRPr="00DE452F" w:rsidRDefault="00DE452F" w:rsidP="00DE452F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Die Teilnehmer entscheiden sich für die Umsetzung der Themen „Schülerfirma“ </w:t>
      </w:r>
      <w:r w:rsidR="001A7094">
        <w:rPr>
          <w:rFonts w:ascii="Arial" w:hAnsi="Arial" w:cs="Arial"/>
        </w:rPr>
        <w:t xml:space="preserve">– Bestpratice-Beispiele </w:t>
      </w:r>
      <w:r>
        <w:rPr>
          <w:rFonts w:ascii="Arial" w:hAnsi="Arial" w:cs="Arial"/>
        </w:rPr>
        <w:t>und „Übergang Schule – Beruf</w:t>
      </w:r>
      <w:r w:rsidR="004202A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in Form eines gesplitteten Ganztages.</w:t>
      </w:r>
    </w:p>
    <w:p w14:paraId="6C5E0267" w14:textId="4D9CFDF6" w:rsidR="00DE452F" w:rsidRDefault="00DE452F" w:rsidP="00DE452F">
      <w:pPr>
        <w:ind w:left="360"/>
        <w:rPr>
          <w:rFonts w:ascii="Arial" w:hAnsi="Arial" w:cs="Arial"/>
          <w:b/>
          <w:bCs/>
        </w:rPr>
      </w:pPr>
    </w:p>
    <w:p w14:paraId="1AC796FE" w14:textId="5DD7B210" w:rsidR="00DE452F" w:rsidRDefault="00DE452F" w:rsidP="00DE452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Ort des nächsten Treffens: </w:t>
      </w:r>
      <w:r>
        <w:rPr>
          <w:rFonts w:ascii="Arial" w:hAnsi="Arial" w:cs="Arial"/>
          <w:b/>
          <w:bCs/>
        </w:rPr>
        <w:tab/>
        <w:t>LVR</w:t>
      </w:r>
      <w:r w:rsidR="001653F9">
        <w:rPr>
          <w:rFonts w:ascii="Arial" w:hAnsi="Arial" w:cs="Arial"/>
          <w:b/>
          <w:bCs/>
        </w:rPr>
        <w:t>-Helen-Keller-Schule, Essen</w:t>
      </w:r>
    </w:p>
    <w:p w14:paraId="36D6FB69" w14:textId="77777777" w:rsidR="00283D19" w:rsidRDefault="00283D19" w:rsidP="00DE452F">
      <w:pPr>
        <w:ind w:left="360"/>
        <w:rPr>
          <w:rFonts w:ascii="Arial" w:hAnsi="Arial" w:cs="Arial"/>
          <w:b/>
          <w:bCs/>
        </w:rPr>
      </w:pPr>
    </w:p>
    <w:p w14:paraId="76C21553" w14:textId="202CE897" w:rsidR="001653F9" w:rsidRPr="00DE452F" w:rsidRDefault="001653F9" w:rsidP="00DE452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des nächsten Treffens: 06.02.2023, 9:00 Uhr bis 16:00 Uhr</w:t>
      </w:r>
    </w:p>
    <w:sectPr w:rsidR="001653F9" w:rsidRPr="00DE4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865"/>
    <w:multiLevelType w:val="hybridMultilevel"/>
    <w:tmpl w:val="67B2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6CB1"/>
    <w:multiLevelType w:val="hybridMultilevel"/>
    <w:tmpl w:val="E2685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03DD"/>
    <w:multiLevelType w:val="hybridMultilevel"/>
    <w:tmpl w:val="28C4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7428"/>
    <w:multiLevelType w:val="hybridMultilevel"/>
    <w:tmpl w:val="DBB69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71"/>
    <w:rsid w:val="000C7A71"/>
    <w:rsid w:val="000E324D"/>
    <w:rsid w:val="001653F9"/>
    <w:rsid w:val="001A7094"/>
    <w:rsid w:val="00202F02"/>
    <w:rsid w:val="00283D19"/>
    <w:rsid w:val="0031173B"/>
    <w:rsid w:val="004202AD"/>
    <w:rsid w:val="00565BF0"/>
    <w:rsid w:val="00676826"/>
    <w:rsid w:val="00814C47"/>
    <w:rsid w:val="00AB5037"/>
    <w:rsid w:val="00C21D4E"/>
    <w:rsid w:val="00DE452F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0C7"/>
  <w15:chartTrackingRefBased/>
  <w15:docId w15:val="{3CCA4E63-1738-3946-825D-6F1385F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Oppenberg</dc:creator>
  <cp:keywords/>
  <dc:description/>
  <cp:lastModifiedBy>Susanne Michely</cp:lastModifiedBy>
  <cp:revision>2</cp:revision>
  <dcterms:created xsi:type="dcterms:W3CDTF">2022-11-02T18:19:00Z</dcterms:created>
  <dcterms:modified xsi:type="dcterms:W3CDTF">2022-11-02T18:19:00Z</dcterms:modified>
</cp:coreProperties>
</file>